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4" w:rsidRDefault="00DF1034" w:rsidP="00DF1034">
      <w:pPr>
        <w:rPr>
          <w:sz w:val="32"/>
          <w:szCs w:val="32"/>
        </w:rPr>
      </w:pPr>
      <w:r>
        <w:rPr>
          <w:sz w:val="32"/>
          <w:szCs w:val="32"/>
        </w:rPr>
        <w:t>Календар за дейността на НЧ „ Хр Ботев 1920” за 2020г.</w:t>
      </w:r>
    </w:p>
    <w:p w:rsidR="00DF1034" w:rsidRDefault="00DF1034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Традиционни чествания на Йорданов ден и деня на родилната помощ  - срок м. януари, отг.  М. Христова</w:t>
      </w:r>
    </w:p>
    <w:p w:rsidR="00DF1034" w:rsidRDefault="00DF1034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Викторина „ 100 години НЧ Хр. Ботев с. Върбен – срок м април, отг. Н. Стайкова.</w:t>
      </w:r>
    </w:p>
    <w:p w:rsidR="00DF1034" w:rsidRDefault="00DF1034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Отчет и план за работа на групата за доброволчество </w:t>
      </w:r>
      <w:r w:rsidR="00E56AC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56ACD">
        <w:rPr>
          <w:sz w:val="32"/>
          <w:szCs w:val="32"/>
        </w:rPr>
        <w:t>срок – м. януари, отг. Цена Петрова.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Честване на деня на лозаря – срок 14.02. , отг. Ана Желязкова.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Шахматен турнир за мъже. – срок м. март , отг. Марин Христев.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Честване на 8-ми март – отг. Н. Стайкова.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Бригада за почистване на читалището и зелените площи – срок м. април, отг. Христо Николов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Празник за парва пролет и изложба от направени цветя от отпадъчни материали. Срок – м.  април, отг. Генка Стайкова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Честване на именният ден на селото „ Връбница” Отг. Гена Стайкова.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Организиране на спортен празник за децата приз пролетната ваканция. – отг. Стойко Костадинова.</w:t>
      </w:r>
    </w:p>
    <w:p w:rsidR="00E56ACD" w:rsidRDefault="00E56ACD" w:rsidP="00DF1034">
      <w:pPr>
        <w:pStyle w:val="a7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Мероприятия в чест на 100 г. на читалището-</w:t>
      </w:r>
    </w:p>
    <w:p w:rsidR="00E56ACD" w:rsidRDefault="00E56ACD" w:rsidP="00E56ACD">
      <w:pPr>
        <w:pStyle w:val="a7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Екскурзия до </w:t>
      </w:r>
      <w:r w:rsidR="00562825">
        <w:rPr>
          <w:sz w:val="32"/>
          <w:szCs w:val="32"/>
        </w:rPr>
        <w:t>лобното място на Христо Ботев</w:t>
      </w:r>
    </w:p>
    <w:p w:rsidR="00562825" w:rsidRDefault="00562825" w:rsidP="00E56ACD">
      <w:pPr>
        <w:pStyle w:val="a7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Изложба в читалището с снимкови  и писмени материали за Хр. Ботев и за историята по построяването на читалището.</w:t>
      </w:r>
    </w:p>
    <w:p w:rsidR="00562825" w:rsidRDefault="00562825" w:rsidP="00E56ACD">
      <w:pPr>
        <w:pStyle w:val="a7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Официален празник послучай 100г на читалището на 01.11.2020г</w:t>
      </w:r>
    </w:p>
    <w:p w:rsidR="00562825" w:rsidRDefault="00562825" w:rsidP="00562825">
      <w:pPr>
        <w:pStyle w:val="a7"/>
        <w:rPr>
          <w:sz w:val="32"/>
          <w:szCs w:val="32"/>
        </w:rPr>
      </w:pPr>
      <w:r>
        <w:rPr>
          <w:sz w:val="32"/>
          <w:szCs w:val="32"/>
        </w:rPr>
        <w:t>Отг. Ч.Н. Сума 500лв.</w:t>
      </w:r>
    </w:p>
    <w:p w:rsidR="00562825" w:rsidRDefault="00562825" w:rsidP="00562825">
      <w:pPr>
        <w:rPr>
          <w:sz w:val="32"/>
          <w:szCs w:val="32"/>
        </w:rPr>
      </w:pPr>
      <w:r>
        <w:rPr>
          <w:sz w:val="32"/>
          <w:szCs w:val="32"/>
        </w:rPr>
        <w:t xml:space="preserve">12  Ден на книгата.-   Срок </w:t>
      </w:r>
      <w:r w:rsidRPr="00562825">
        <w:rPr>
          <w:sz w:val="32"/>
          <w:szCs w:val="32"/>
        </w:rPr>
        <w:t xml:space="preserve"> </w:t>
      </w:r>
      <w:r>
        <w:rPr>
          <w:sz w:val="32"/>
          <w:szCs w:val="32"/>
        </w:rPr>
        <w:t>25.07. отг. Нина Стайкова.</w:t>
      </w:r>
    </w:p>
    <w:p w:rsidR="00562825" w:rsidRDefault="00562825" w:rsidP="00562825">
      <w:pPr>
        <w:rPr>
          <w:sz w:val="32"/>
          <w:szCs w:val="32"/>
        </w:rPr>
      </w:pPr>
      <w:r>
        <w:rPr>
          <w:sz w:val="32"/>
          <w:szCs w:val="32"/>
        </w:rPr>
        <w:t>13 Участие на членовете на читалището в честването на 100г. от построяването на църквата в с. Върбен и приготвянето на курбана. – Срок 18.08., отг. Стойка Костадинова.</w:t>
      </w:r>
    </w:p>
    <w:p w:rsidR="00562825" w:rsidRDefault="00562825" w:rsidP="00562825">
      <w:pPr>
        <w:rPr>
          <w:sz w:val="32"/>
          <w:szCs w:val="32"/>
        </w:rPr>
      </w:pPr>
      <w:r>
        <w:rPr>
          <w:sz w:val="32"/>
          <w:szCs w:val="32"/>
        </w:rPr>
        <w:t>14. Чествания за коледа и Нова година – отг. Ива Петкова.</w:t>
      </w:r>
    </w:p>
    <w:p w:rsidR="00562825" w:rsidRDefault="00562825" w:rsidP="00562825">
      <w:pPr>
        <w:rPr>
          <w:sz w:val="32"/>
          <w:szCs w:val="32"/>
        </w:rPr>
      </w:pPr>
    </w:p>
    <w:p w:rsidR="001A1000" w:rsidRDefault="001A1000" w:rsidP="005628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ДЪЛГОСРОЧНА  ПРОГРАМА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 Създаване и поддържане на интернет страница и създаване на страници в социалните мрежи, като Фейсбук, Инстаграм, Туитър, с цел да популяризиране инициативата за възраждане на с. Върбен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Създаване на обучителна програма за кампютърна грамотност и работа с интернет на възрастните хора.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Кръжока „ Минало, бит и родословие продължава изследователската работа и непрекъснато да обнавява и поддържа сбирката.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Дарителската кампания за набиране на книги продължава.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Създадената група за помощ на болни и възрастни хора продължава.</w:t>
      </w:r>
    </w:p>
    <w:p w:rsidR="001A1000" w:rsidRDefault="001A1000" w:rsidP="001A1000">
      <w:pPr>
        <w:pStyle w:val="a7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Работата по изграждането на паметника продължава.</w:t>
      </w:r>
    </w:p>
    <w:p w:rsidR="001A1000" w:rsidRDefault="001A1000" w:rsidP="001A1000">
      <w:pPr>
        <w:rPr>
          <w:sz w:val="32"/>
          <w:szCs w:val="32"/>
        </w:rPr>
      </w:pPr>
    </w:p>
    <w:p w:rsidR="001A1000" w:rsidRPr="001A1000" w:rsidRDefault="001E1443" w:rsidP="001A10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Секретар : Нина Стайкова</w:t>
      </w:r>
    </w:p>
    <w:p w:rsidR="00A87B9F" w:rsidRPr="00A87B9F" w:rsidRDefault="00A87B9F" w:rsidP="00E35671">
      <w:pPr>
        <w:jc w:val="right"/>
        <w:rPr>
          <w:sz w:val="32"/>
          <w:szCs w:val="32"/>
        </w:rPr>
      </w:pPr>
    </w:p>
    <w:p w:rsidR="008F21AE" w:rsidRPr="00E037AD" w:rsidRDefault="008F21AE" w:rsidP="00E35671">
      <w:pPr>
        <w:jc w:val="right"/>
        <w:rPr>
          <w:sz w:val="40"/>
          <w:szCs w:val="40"/>
        </w:rPr>
      </w:pPr>
    </w:p>
    <w:p w:rsidR="008F21AE" w:rsidRPr="00E037AD" w:rsidRDefault="008F21AE" w:rsidP="00E35671">
      <w:pPr>
        <w:jc w:val="right"/>
        <w:rPr>
          <w:sz w:val="40"/>
          <w:szCs w:val="40"/>
        </w:rPr>
      </w:pPr>
    </w:p>
    <w:p w:rsidR="008F21AE" w:rsidRPr="00E037AD" w:rsidRDefault="008F21AE" w:rsidP="006D665E">
      <w:pPr>
        <w:jc w:val="center"/>
        <w:rPr>
          <w:sz w:val="40"/>
          <w:szCs w:val="40"/>
        </w:rPr>
      </w:pPr>
    </w:p>
    <w:p w:rsidR="00E037AD" w:rsidRPr="00212B22" w:rsidRDefault="00E037AD" w:rsidP="00E037AD">
      <w:pPr>
        <w:jc w:val="center"/>
        <w:rPr>
          <w:sz w:val="24"/>
          <w:szCs w:val="24"/>
        </w:rPr>
      </w:pPr>
    </w:p>
    <w:sectPr w:rsidR="00E037AD" w:rsidRPr="00212B22" w:rsidSect="00745C99">
      <w:pgSz w:w="12240" w:h="15840" w:code="1"/>
      <w:pgMar w:top="709" w:right="9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FA" w:rsidRDefault="000363FA" w:rsidP="0084102D">
      <w:pPr>
        <w:spacing w:after="0" w:line="240" w:lineRule="auto"/>
      </w:pPr>
      <w:r>
        <w:separator/>
      </w:r>
    </w:p>
  </w:endnote>
  <w:endnote w:type="continuationSeparator" w:id="0">
    <w:p w:rsidR="000363FA" w:rsidRDefault="000363FA" w:rsidP="008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FA" w:rsidRDefault="000363FA" w:rsidP="0084102D">
      <w:pPr>
        <w:spacing w:after="0" w:line="240" w:lineRule="auto"/>
      </w:pPr>
      <w:r>
        <w:separator/>
      </w:r>
    </w:p>
  </w:footnote>
  <w:footnote w:type="continuationSeparator" w:id="0">
    <w:p w:rsidR="000363FA" w:rsidRDefault="000363FA" w:rsidP="008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CE6"/>
    <w:multiLevelType w:val="hybridMultilevel"/>
    <w:tmpl w:val="6102E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C4C"/>
    <w:multiLevelType w:val="hybridMultilevel"/>
    <w:tmpl w:val="5540D87C"/>
    <w:lvl w:ilvl="0" w:tplc="CD666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7FBC"/>
    <w:multiLevelType w:val="hybridMultilevel"/>
    <w:tmpl w:val="553EAA2A"/>
    <w:lvl w:ilvl="0" w:tplc="5440AF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32D08"/>
    <w:multiLevelType w:val="hybridMultilevel"/>
    <w:tmpl w:val="7CFE8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F5D"/>
    <w:multiLevelType w:val="hybridMultilevel"/>
    <w:tmpl w:val="5EB83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9C5"/>
    <w:multiLevelType w:val="hybridMultilevel"/>
    <w:tmpl w:val="CF3E3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7E96"/>
    <w:multiLevelType w:val="hybridMultilevel"/>
    <w:tmpl w:val="941A2BB2"/>
    <w:lvl w:ilvl="0" w:tplc="5372C88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81594"/>
    <w:multiLevelType w:val="hybridMultilevel"/>
    <w:tmpl w:val="A4B89240"/>
    <w:lvl w:ilvl="0" w:tplc="D9E84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E5"/>
    <w:multiLevelType w:val="hybridMultilevel"/>
    <w:tmpl w:val="27F8B18C"/>
    <w:lvl w:ilvl="0" w:tplc="5358E2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215430"/>
    <w:multiLevelType w:val="hybridMultilevel"/>
    <w:tmpl w:val="7A64D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642AF"/>
    <w:multiLevelType w:val="hybridMultilevel"/>
    <w:tmpl w:val="EDDA4DB6"/>
    <w:lvl w:ilvl="0" w:tplc="D7649C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94436"/>
    <w:multiLevelType w:val="hybridMultilevel"/>
    <w:tmpl w:val="1E2A8C50"/>
    <w:lvl w:ilvl="0" w:tplc="5882C9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10846"/>
    <w:multiLevelType w:val="hybridMultilevel"/>
    <w:tmpl w:val="F0D0E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13476"/>
    <w:multiLevelType w:val="hybridMultilevel"/>
    <w:tmpl w:val="4EF20EA2"/>
    <w:lvl w:ilvl="0" w:tplc="0F28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B68DD"/>
    <w:multiLevelType w:val="hybridMultilevel"/>
    <w:tmpl w:val="58BEE26E"/>
    <w:lvl w:ilvl="0" w:tplc="73D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25"/>
    <w:rsid w:val="0000649C"/>
    <w:rsid w:val="000218A6"/>
    <w:rsid w:val="000363FA"/>
    <w:rsid w:val="00046FB5"/>
    <w:rsid w:val="00050257"/>
    <w:rsid w:val="000502F1"/>
    <w:rsid w:val="00051B6E"/>
    <w:rsid w:val="00071440"/>
    <w:rsid w:val="000B4EBB"/>
    <w:rsid w:val="000E6FFC"/>
    <w:rsid w:val="000F4911"/>
    <w:rsid w:val="0010446C"/>
    <w:rsid w:val="00105556"/>
    <w:rsid w:val="001104B4"/>
    <w:rsid w:val="0011355F"/>
    <w:rsid w:val="00113939"/>
    <w:rsid w:val="00121F53"/>
    <w:rsid w:val="0012555F"/>
    <w:rsid w:val="0016161B"/>
    <w:rsid w:val="001A1000"/>
    <w:rsid w:val="001B334E"/>
    <w:rsid w:val="001B4803"/>
    <w:rsid w:val="001C0445"/>
    <w:rsid w:val="001E1443"/>
    <w:rsid w:val="001E2173"/>
    <w:rsid w:val="001F61DD"/>
    <w:rsid w:val="002011E2"/>
    <w:rsid w:val="00201ADE"/>
    <w:rsid w:val="00212B22"/>
    <w:rsid w:val="00213870"/>
    <w:rsid w:val="00242DC0"/>
    <w:rsid w:val="00243068"/>
    <w:rsid w:val="002575ED"/>
    <w:rsid w:val="002917DE"/>
    <w:rsid w:val="00293D53"/>
    <w:rsid w:val="002B55AE"/>
    <w:rsid w:val="002B6E8C"/>
    <w:rsid w:val="002C3958"/>
    <w:rsid w:val="002E4716"/>
    <w:rsid w:val="002F5CF6"/>
    <w:rsid w:val="003004E4"/>
    <w:rsid w:val="00320505"/>
    <w:rsid w:val="00331FC3"/>
    <w:rsid w:val="00332C64"/>
    <w:rsid w:val="003379DA"/>
    <w:rsid w:val="00341DA6"/>
    <w:rsid w:val="003668D6"/>
    <w:rsid w:val="00371282"/>
    <w:rsid w:val="0038050F"/>
    <w:rsid w:val="003A0378"/>
    <w:rsid w:val="003A36B5"/>
    <w:rsid w:val="003A7548"/>
    <w:rsid w:val="003D71D0"/>
    <w:rsid w:val="003F0CB4"/>
    <w:rsid w:val="00410DC3"/>
    <w:rsid w:val="00430FA5"/>
    <w:rsid w:val="0044095E"/>
    <w:rsid w:val="00446F18"/>
    <w:rsid w:val="00450BCA"/>
    <w:rsid w:val="004910D8"/>
    <w:rsid w:val="004914CF"/>
    <w:rsid w:val="004939AF"/>
    <w:rsid w:val="00493ECC"/>
    <w:rsid w:val="0049640E"/>
    <w:rsid w:val="004A4A39"/>
    <w:rsid w:val="004B5592"/>
    <w:rsid w:val="004C441A"/>
    <w:rsid w:val="004C7294"/>
    <w:rsid w:val="004E0156"/>
    <w:rsid w:val="004E5C7D"/>
    <w:rsid w:val="004F23CF"/>
    <w:rsid w:val="0050514E"/>
    <w:rsid w:val="005169F1"/>
    <w:rsid w:val="005414EA"/>
    <w:rsid w:val="00562825"/>
    <w:rsid w:val="00563467"/>
    <w:rsid w:val="005703A3"/>
    <w:rsid w:val="0057190B"/>
    <w:rsid w:val="00581286"/>
    <w:rsid w:val="00584EB1"/>
    <w:rsid w:val="00587342"/>
    <w:rsid w:val="00590F5E"/>
    <w:rsid w:val="0059509E"/>
    <w:rsid w:val="005F2522"/>
    <w:rsid w:val="006000C6"/>
    <w:rsid w:val="00612146"/>
    <w:rsid w:val="00635AAD"/>
    <w:rsid w:val="00664856"/>
    <w:rsid w:val="006751B7"/>
    <w:rsid w:val="00676ECB"/>
    <w:rsid w:val="0069155C"/>
    <w:rsid w:val="006A52D9"/>
    <w:rsid w:val="006B10B5"/>
    <w:rsid w:val="006C161E"/>
    <w:rsid w:val="006C543A"/>
    <w:rsid w:val="006D665E"/>
    <w:rsid w:val="006D7917"/>
    <w:rsid w:val="006E60F3"/>
    <w:rsid w:val="006E68A8"/>
    <w:rsid w:val="00702A21"/>
    <w:rsid w:val="007152D2"/>
    <w:rsid w:val="00721EF8"/>
    <w:rsid w:val="007237C8"/>
    <w:rsid w:val="00740BF4"/>
    <w:rsid w:val="00742D20"/>
    <w:rsid w:val="00745C99"/>
    <w:rsid w:val="007526C5"/>
    <w:rsid w:val="00782836"/>
    <w:rsid w:val="007A2465"/>
    <w:rsid w:val="007D0515"/>
    <w:rsid w:val="007D1B83"/>
    <w:rsid w:val="007E55F3"/>
    <w:rsid w:val="007F52B9"/>
    <w:rsid w:val="008106D4"/>
    <w:rsid w:val="0081493D"/>
    <w:rsid w:val="00825B3A"/>
    <w:rsid w:val="00834E92"/>
    <w:rsid w:val="0084102D"/>
    <w:rsid w:val="00857379"/>
    <w:rsid w:val="00871777"/>
    <w:rsid w:val="00880A52"/>
    <w:rsid w:val="00882399"/>
    <w:rsid w:val="008871D1"/>
    <w:rsid w:val="008A4CBC"/>
    <w:rsid w:val="008E6D27"/>
    <w:rsid w:val="008E7D37"/>
    <w:rsid w:val="008F21AE"/>
    <w:rsid w:val="00911183"/>
    <w:rsid w:val="009138F1"/>
    <w:rsid w:val="00926B25"/>
    <w:rsid w:val="00974B41"/>
    <w:rsid w:val="009813DF"/>
    <w:rsid w:val="00981C61"/>
    <w:rsid w:val="009A3D05"/>
    <w:rsid w:val="009A473E"/>
    <w:rsid w:val="009B64C0"/>
    <w:rsid w:val="009C1C57"/>
    <w:rsid w:val="009D1198"/>
    <w:rsid w:val="009F606F"/>
    <w:rsid w:val="00A065D8"/>
    <w:rsid w:val="00A07647"/>
    <w:rsid w:val="00A23EB6"/>
    <w:rsid w:val="00A324BD"/>
    <w:rsid w:val="00A36BAB"/>
    <w:rsid w:val="00A47C59"/>
    <w:rsid w:val="00A47D5E"/>
    <w:rsid w:val="00A51941"/>
    <w:rsid w:val="00A56BB0"/>
    <w:rsid w:val="00A61097"/>
    <w:rsid w:val="00A6272C"/>
    <w:rsid w:val="00A64CC7"/>
    <w:rsid w:val="00A702AA"/>
    <w:rsid w:val="00A87B9F"/>
    <w:rsid w:val="00A97D23"/>
    <w:rsid w:val="00AA2D13"/>
    <w:rsid w:val="00AA2EA4"/>
    <w:rsid w:val="00AB69FB"/>
    <w:rsid w:val="00AD55AB"/>
    <w:rsid w:val="00AE6411"/>
    <w:rsid w:val="00AF2A98"/>
    <w:rsid w:val="00B06422"/>
    <w:rsid w:val="00B10D69"/>
    <w:rsid w:val="00B3368C"/>
    <w:rsid w:val="00B614EF"/>
    <w:rsid w:val="00B714E5"/>
    <w:rsid w:val="00B75356"/>
    <w:rsid w:val="00B7619B"/>
    <w:rsid w:val="00B84B67"/>
    <w:rsid w:val="00B8763C"/>
    <w:rsid w:val="00BB1076"/>
    <w:rsid w:val="00BC01E6"/>
    <w:rsid w:val="00BC34C3"/>
    <w:rsid w:val="00BD2B82"/>
    <w:rsid w:val="00BD5B62"/>
    <w:rsid w:val="00BD60A0"/>
    <w:rsid w:val="00BD7351"/>
    <w:rsid w:val="00BE0FCD"/>
    <w:rsid w:val="00BE4A52"/>
    <w:rsid w:val="00BF41CC"/>
    <w:rsid w:val="00BF64DA"/>
    <w:rsid w:val="00C001BC"/>
    <w:rsid w:val="00C07FD8"/>
    <w:rsid w:val="00C10062"/>
    <w:rsid w:val="00C13D42"/>
    <w:rsid w:val="00C215CD"/>
    <w:rsid w:val="00C21C59"/>
    <w:rsid w:val="00C5042B"/>
    <w:rsid w:val="00C5693C"/>
    <w:rsid w:val="00C82444"/>
    <w:rsid w:val="00C85A1E"/>
    <w:rsid w:val="00CB35AE"/>
    <w:rsid w:val="00CB3889"/>
    <w:rsid w:val="00CD7B47"/>
    <w:rsid w:val="00D11CC9"/>
    <w:rsid w:val="00D214B6"/>
    <w:rsid w:val="00D31386"/>
    <w:rsid w:val="00D57DBA"/>
    <w:rsid w:val="00D62A63"/>
    <w:rsid w:val="00D80A5D"/>
    <w:rsid w:val="00D834AF"/>
    <w:rsid w:val="00D85F2A"/>
    <w:rsid w:val="00D96B45"/>
    <w:rsid w:val="00DA2DE1"/>
    <w:rsid w:val="00DD1C75"/>
    <w:rsid w:val="00DE49DF"/>
    <w:rsid w:val="00DF1034"/>
    <w:rsid w:val="00DF54EC"/>
    <w:rsid w:val="00DF732D"/>
    <w:rsid w:val="00E037AD"/>
    <w:rsid w:val="00E235CB"/>
    <w:rsid w:val="00E310F8"/>
    <w:rsid w:val="00E354B8"/>
    <w:rsid w:val="00E35671"/>
    <w:rsid w:val="00E5031E"/>
    <w:rsid w:val="00E50CD7"/>
    <w:rsid w:val="00E51F52"/>
    <w:rsid w:val="00E56510"/>
    <w:rsid w:val="00E56ACD"/>
    <w:rsid w:val="00E77EAD"/>
    <w:rsid w:val="00E86354"/>
    <w:rsid w:val="00E95253"/>
    <w:rsid w:val="00EB757C"/>
    <w:rsid w:val="00EC7306"/>
    <w:rsid w:val="00EE5E35"/>
    <w:rsid w:val="00F02A0B"/>
    <w:rsid w:val="00F11748"/>
    <w:rsid w:val="00F1373D"/>
    <w:rsid w:val="00F14168"/>
    <w:rsid w:val="00F17637"/>
    <w:rsid w:val="00F17ECD"/>
    <w:rsid w:val="00F22A47"/>
    <w:rsid w:val="00F64A1A"/>
    <w:rsid w:val="00F66278"/>
    <w:rsid w:val="00F66626"/>
    <w:rsid w:val="00F75A66"/>
    <w:rsid w:val="00F954B2"/>
    <w:rsid w:val="00FA0381"/>
    <w:rsid w:val="00FA404D"/>
    <w:rsid w:val="00FB4D4C"/>
    <w:rsid w:val="00FC0371"/>
    <w:rsid w:val="00FC448C"/>
    <w:rsid w:val="00FD18ED"/>
    <w:rsid w:val="00FE25BA"/>
    <w:rsid w:val="00FF1374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0"/>
  </w:style>
  <w:style w:type="paragraph" w:styleId="1">
    <w:name w:val="heading 1"/>
    <w:basedOn w:val="a"/>
    <w:next w:val="a"/>
    <w:link w:val="10"/>
    <w:uiPriority w:val="9"/>
    <w:qFormat/>
    <w:rsid w:val="00D2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4102D"/>
  </w:style>
  <w:style w:type="paragraph" w:styleId="a5">
    <w:name w:val="footer"/>
    <w:basedOn w:val="a"/>
    <w:link w:val="a6"/>
    <w:uiPriority w:val="99"/>
    <w:semiHidden/>
    <w:unhideWhenUsed/>
    <w:rsid w:val="0084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4102D"/>
  </w:style>
  <w:style w:type="paragraph" w:styleId="a7">
    <w:name w:val="List Paragraph"/>
    <w:basedOn w:val="a"/>
    <w:uiPriority w:val="34"/>
    <w:qFormat/>
    <w:rsid w:val="004A4A3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2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E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 dekemvri 1 2015</dc:creator>
  <cp:lastModifiedBy>tako dekemvri 1 2015</cp:lastModifiedBy>
  <cp:revision>2</cp:revision>
  <cp:lastPrinted>2020-02-06T13:12:00Z</cp:lastPrinted>
  <dcterms:created xsi:type="dcterms:W3CDTF">2020-03-06T14:56:00Z</dcterms:created>
  <dcterms:modified xsi:type="dcterms:W3CDTF">2020-03-06T14:56:00Z</dcterms:modified>
</cp:coreProperties>
</file>